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C99A3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90ED889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995BCD7" w14:textId="77777777" w:rsidR="00753C95" w:rsidRDefault="00A50359" w:rsidP="00A503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DICHIARAZIONE DI </w:t>
      </w:r>
      <w:r w:rsidR="00325C1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POSSESSO DEI REQUISITI DI </w:t>
      </w:r>
      <w:r w:rsidR="00EF37A9">
        <w:rPr>
          <w:rFonts w:ascii="Times New Roman" w:hAnsi="Times New Roman"/>
          <w:b/>
          <w:bCs/>
          <w:sz w:val="24"/>
          <w:szCs w:val="24"/>
          <w:lang w:eastAsia="it-IT"/>
        </w:rPr>
        <w:t>CAPACITA’ TECNICO PROFESSIONALE</w:t>
      </w:r>
    </w:p>
    <w:p w14:paraId="207A3902" w14:textId="77777777" w:rsidR="00A50359" w:rsidRPr="00A50359" w:rsidRDefault="00A50359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1"/>
          <w:szCs w:val="24"/>
          <w:lang w:eastAsia="it-IT"/>
        </w:rPr>
      </w:pPr>
      <w:r w:rsidRPr="00A50359">
        <w:rPr>
          <w:rFonts w:ascii="Times New Roman" w:hAnsi="Times New Roman"/>
          <w:bCs/>
          <w:sz w:val="21"/>
          <w:szCs w:val="24"/>
          <w:lang w:eastAsia="it-IT"/>
        </w:rPr>
        <w:t>(</w:t>
      </w:r>
      <w:r w:rsidR="00B757D5">
        <w:rPr>
          <w:rFonts w:ascii="Times New Roman" w:hAnsi="Times New Roman"/>
          <w:bCs/>
          <w:sz w:val="21"/>
          <w:szCs w:val="24"/>
          <w:lang w:eastAsia="it-IT"/>
        </w:rPr>
        <w:t>Allegato 3 del Bando di gara</w:t>
      </w:r>
      <w:r w:rsidRPr="00A50359">
        <w:rPr>
          <w:rFonts w:ascii="Times New Roman" w:hAnsi="Times New Roman"/>
          <w:bCs/>
          <w:sz w:val="21"/>
          <w:szCs w:val="24"/>
          <w:lang w:eastAsia="it-IT"/>
        </w:rPr>
        <w:t>)</w:t>
      </w:r>
    </w:p>
    <w:p w14:paraId="0BE9BE59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21380DC9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E75AD5C" w14:textId="3E1F05C4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</w:t>
      </w:r>
      <w:r w:rsidR="00B757D5" w:rsidRPr="00D05C8E">
        <w:rPr>
          <w:rFonts w:ascii="Times New Roman" w:hAnsi="Times New Roman"/>
          <w:b/>
          <w:szCs w:val="24"/>
        </w:rPr>
        <w:t xml:space="preserve">GARA </w:t>
      </w:r>
      <w:r w:rsidR="00B757D5">
        <w:rPr>
          <w:rFonts w:ascii="Times New Roman" w:hAnsi="Times New Roman"/>
          <w:b/>
          <w:szCs w:val="24"/>
        </w:rPr>
        <w:t>RELATIVA</w:t>
      </w:r>
      <w:r w:rsidR="00B757D5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B757D5">
        <w:rPr>
          <w:rFonts w:ascii="Times New Roman" w:hAnsi="Times New Roman"/>
          <w:b/>
          <w:szCs w:val="24"/>
        </w:rPr>
        <w:t xml:space="preserve"> </w:t>
      </w:r>
      <w:r w:rsidR="00B757D5" w:rsidRPr="00D05C8E">
        <w:rPr>
          <w:rFonts w:ascii="Times New Roman" w:hAnsi="Times New Roman"/>
          <w:b/>
          <w:szCs w:val="24"/>
        </w:rPr>
        <w:t>– C.I.G.</w:t>
      </w:r>
      <w:r w:rsidR="0038659E">
        <w:rPr>
          <w:rFonts w:ascii="Times New Roman" w:hAnsi="Times New Roman"/>
          <w:b/>
          <w:szCs w:val="24"/>
        </w:rPr>
        <w:t xml:space="preserve"> </w:t>
      </w:r>
      <w:r w:rsidR="0038659E" w:rsidRPr="005D0B8B">
        <w:rPr>
          <w:rFonts w:ascii="Times New Roman" w:hAnsi="Times New Roman"/>
          <w:b/>
          <w:szCs w:val="24"/>
        </w:rPr>
        <w:t>7256538C95</w:t>
      </w:r>
      <w:bookmarkStart w:id="0" w:name="_GoBack"/>
      <w:bookmarkEnd w:id="0"/>
    </w:p>
    <w:p w14:paraId="03889E5B" w14:textId="77777777" w:rsidR="009B683A" w:rsidRPr="00D05C8E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2B2FCD52" w14:textId="77777777" w:rsidR="009B683A" w:rsidRPr="00D05C8E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63E48878" w14:textId="4393021D" w:rsidR="00B757D5" w:rsidRPr="00C21F4C" w:rsidRDefault="00B757D5" w:rsidP="00B75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nato 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a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residente in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in qualità 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della società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con codice fiscale</w:t>
      </w:r>
      <w:r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partita IVA n.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C21F4C">
        <w:rPr>
          <w:rFonts w:ascii="Times New Roman" w:hAnsi="Times New Roman"/>
          <w:sz w:val="24"/>
          <w:szCs w:val="24"/>
          <w:lang w:eastAsia="it-IT"/>
        </w:rPr>
        <w:t>, consapevole del fatto che la Stazione Appaltante controllerà i requisiti autocertificat</w:t>
      </w:r>
      <w:r w:rsidR="009148BD">
        <w:rPr>
          <w:rFonts w:ascii="Times New Roman" w:hAnsi="Times New Roman"/>
          <w:sz w:val="24"/>
          <w:szCs w:val="24"/>
          <w:lang w:eastAsia="it-IT"/>
        </w:rPr>
        <w:t>i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 dal dichiarante e che, in caso di dichiarazione mendace, saranno applicate nei suoi riguardi, ai sensi dell'art. 76 del D.P.R. n. 445/2000 e s.m.i., le sanzioni previste dal codice penale e dalle leggi speciali in materia di falsità negli atti, oltre alle conseguenze amministrative previste per le procedure relative agli appalti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ai sensi e per gli effetti del D.P.R. 445 del 28.12.2000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515460F3" w14:textId="77777777" w:rsidR="00B757D5" w:rsidRPr="00C21F4C" w:rsidRDefault="00B757D5" w:rsidP="00C21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D181FB2" w14:textId="77777777" w:rsidR="008A1315" w:rsidRPr="00D05C8E" w:rsidRDefault="00C21F4C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1184CC34" w14:textId="77777777" w:rsidR="00C06962" w:rsidRPr="00D05C8E" w:rsidRDefault="00C06962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2E9AA6E1" w14:textId="77777777" w:rsidR="00EF37A9" w:rsidRPr="008D29E1" w:rsidRDefault="00EF37A9" w:rsidP="008D29E1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9E1">
        <w:rPr>
          <w:rFonts w:ascii="Times New Roman" w:hAnsi="Times New Roman"/>
          <w:sz w:val="24"/>
          <w:szCs w:val="24"/>
        </w:rPr>
        <w:t xml:space="preserve">che l’Operatore Economico rappresentato ha svolto – </w:t>
      </w:r>
      <w:r w:rsidR="00B757D5" w:rsidRPr="008D29E1">
        <w:rPr>
          <w:rFonts w:ascii="Times New Roman" w:hAnsi="Times New Roman"/>
          <w:sz w:val="24"/>
          <w:szCs w:val="24"/>
        </w:rPr>
        <w:t>nell’ultimo quinquennio</w:t>
      </w:r>
      <w:r w:rsidRPr="008D29E1">
        <w:rPr>
          <w:rFonts w:ascii="Times New Roman" w:hAnsi="Times New Roman"/>
          <w:sz w:val="24"/>
          <w:szCs w:val="24"/>
        </w:rPr>
        <w:t xml:space="preserve"> dalla data di pubblicazione del Bando </w:t>
      </w:r>
      <w:r w:rsidR="005F5A66" w:rsidRPr="008D29E1">
        <w:rPr>
          <w:rFonts w:ascii="Times New Roman" w:hAnsi="Times New Roman"/>
          <w:sz w:val="24"/>
          <w:szCs w:val="24"/>
          <w:lang w:eastAsia="it-IT"/>
        </w:rPr>
        <w:t>[•]</w:t>
      </w:r>
      <w:r w:rsidR="005F5A66" w:rsidRPr="008D29E1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8D29E1">
        <w:rPr>
          <w:rFonts w:ascii="Times New Roman" w:hAnsi="Times New Roman"/>
          <w:sz w:val="24"/>
          <w:szCs w:val="24"/>
        </w:rPr>
        <w:t xml:space="preserve">– i seguenti incarichi </w:t>
      </w:r>
      <w:r w:rsidR="005F5A66" w:rsidRPr="008D29E1">
        <w:rPr>
          <w:rFonts w:ascii="Times New Roman" w:hAnsi="Times New Roman"/>
          <w:sz w:val="24"/>
          <w:szCs w:val="24"/>
        </w:rPr>
        <w:t xml:space="preserve">consistenti </w:t>
      </w:r>
      <w:r w:rsidR="0067490E" w:rsidRPr="008D29E1">
        <w:rPr>
          <w:rFonts w:ascii="Times New Roman" w:hAnsi="Times New Roman"/>
          <w:sz w:val="24"/>
          <w:szCs w:val="24"/>
        </w:rPr>
        <w:t xml:space="preserve">nella </w:t>
      </w:r>
      <w:r w:rsidR="005F5A66" w:rsidRPr="008D29E1">
        <w:rPr>
          <w:rFonts w:ascii="Times New Roman" w:hAnsi="Times New Roman"/>
          <w:sz w:val="24"/>
          <w:szCs w:val="24"/>
        </w:rPr>
        <w:t>creazione e/o</w:t>
      </w:r>
      <w:r w:rsidR="0067490E" w:rsidRPr="008D29E1">
        <w:rPr>
          <w:rFonts w:ascii="Times New Roman" w:hAnsi="Times New Roman"/>
          <w:sz w:val="24"/>
          <w:szCs w:val="24"/>
        </w:rPr>
        <w:t xml:space="preserve"> nella</w:t>
      </w:r>
      <w:r w:rsidR="005F5A66" w:rsidRPr="008D29E1">
        <w:rPr>
          <w:rFonts w:ascii="Times New Roman" w:hAnsi="Times New Roman"/>
          <w:sz w:val="24"/>
          <w:szCs w:val="24"/>
        </w:rPr>
        <w:t xml:space="preserve"> personalizzazione di </w:t>
      </w:r>
      <w:r w:rsidR="005F5A66" w:rsidRPr="008D29E1">
        <w:rPr>
          <w:rFonts w:ascii="Times New Roman" w:hAnsi="Times New Roman"/>
          <w:i/>
          <w:sz w:val="24"/>
          <w:szCs w:val="24"/>
        </w:rPr>
        <w:t>software</w:t>
      </w:r>
      <w:r w:rsidR="005F5A66" w:rsidRPr="008D29E1">
        <w:rPr>
          <w:rFonts w:ascii="Times New Roman" w:hAnsi="Times New Roman"/>
          <w:sz w:val="24"/>
          <w:szCs w:val="24"/>
        </w:rPr>
        <w:t xml:space="preserve"> per società finanziarie regionali o intermediari finanziari con esperienza in gestione – con e senza rappresentanza – di Fondi Regionali, Nazionali e Comunitari con obbligo di rendicontazione, sottoposti a specifica normativa di settore</w:t>
      </w:r>
      <w:r w:rsidR="008D29E1" w:rsidRPr="008D29E1">
        <w:rPr>
          <w:rFonts w:ascii="Times New Roman" w:hAnsi="Times New Roman"/>
          <w:sz w:val="24"/>
          <w:szCs w:val="24"/>
        </w:rPr>
        <w:t xml:space="preserve">; </w:t>
      </w:r>
    </w:p>
    <w:p w14:paraId="7E00E438" w14:textId="77777777" w:rsidR="00EF37A9" w:rsidRDefault="00EF3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552"/>
        <w:gridCol w:w="2126"/>
        <w:gridCol w:w="2120"/>
      </w:tblGrid>
      <w:tr w:rsidR="003E1DEE" w14:paraId="3F2A4D84" w14:textId="77777777" w:rsidTr="001946E0">
        <w:tc>
          <w:tcPr>
            <w:tcW w:w="2126" w:type="dxa"/>
            <w:vAlign w:val="center"/>
          </w:tcPr>
          <w:p w14:paraId="03403A6C" w14:textId="77777777" w:rsidR="003E1DEE" w:rsidRPr="003E1DEE" w:rsidRDefault="003E1DEE" w:rsidP="003E1D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DEE">
              <w:rPr>
                <w:rFonts w:ascii="Times New Roman" w:hAnsi="Times New Roman"/>
                <w:b/>
                <w:sz w:val="24"/>
                <w:szCs w:val="24"/>
              </w:rPr>
              <w:t>Intermediario</w:t>
            </w:r>
          </w:p>
        </w:tc>
        <w:tc>
          <w:tcPr>
            <w:tcW w:w="2552" w:type="dxa"/>
            <w:vAlign w:val="center"/>
          </w:tcPr>
          <w:p w14:paraId="520E014C" w14:textId="77777777" w:rsidR="003E1DEE" w:rsidRPr="003E1DEE" w:rsidRDefault="003E1DEE" w:rsidP="003E1D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DEE">
              <w:rPr>
                <w:rFonts w:ascii="Times New Roman" w:hAnsi="Times New Roman"/>
                <w:b/>
                <w:sz w:val="24"/>
                <w:szCs w:val="24"/>
              </w:rPr>
              <w:t>Funzione / Compiti</w:t>
            </w:r>
          </w:p>
        </w:tc>
        <w:tc>
          <w:tcPr>
            <w:tcW w:w="2126" w:type="dxa"/>
            <w:vAlign w:val="center"/>
          </w:tcPr>
          <w:p w14:paraId="7E54A610" w14:textId="77777777" w:rsidR="003E1DEE" w:rsidRPr="003E1DEE" w:rsidRDefault="003E1DEE" w:rsidP="003E1D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DEE">
              <w:rPr>
                <w:rFonts w:ascii="Times New Roman" w:hAnsi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2120" w:type="dxa"/>
            <w:vAlign w:val="center"/>
          </w:tcPr>
          <w:p w14:paraId="1073A269" w14:textId="77777777" w:rsidR="003E1DEE" w:rsidRPr="003E1DEE" w:rsidRDefault="003E1DEE" w:rsidP="003E1D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DEE">
              <w:rPr>
                <w:rFonts w:ascii="Times New Roman" w:hAnsi="Times New Roman"/>
                <w:b/>
                <w:sz w:val="24"/>
                <w:szCs w:val="24"/>
              </w:rPr>
              <w:t>Importo economico onorari – IVA esclusa</w:t>
            </w:r>
          </w:p>
        </w:tc>
      </w:tr>
      <w:tr w:rsidR="003E1DEE" w14:paraId="036A7858" w14:textId="77777777" w:rsidTr="001946E0">
        <w:tc>
          <w:tcPr>
            <w:tcW w:w="2126" w:type="dxa"/>
          </w:tcPr>
          <w:p w14:paraId="54ECA3B5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552" w:type="dxa"/>
          </w:tcPr>
          <w:p w14:paraId="15514008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6" w:type="dxa"/>
          </w:tcPr>
          <w:p w14:paraId="69122E3F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0" w:type="dxa"/>
          </w:tcPr>
          <w:p w14:paraId="798521B1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</w:tr>
      <w:tr w:rsidR="003E1DEE" w14:paraId="4BF52D1C" w14:textId="77777777" w:rsidTr="001946E0">
        <w:tc>
          <w:tcPr>
            <w:tcW w:w="2126" w:type="dxa"/>
          </w:tcPr>
          <w:p w14:paraId="269770F5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552" w:type="dxa"/>
          </w:tcPr>
          <w:p w14:paraId="1AD52832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6" w:type="dxa"/>
          </w:tcPr>
          <w:p w14:paraId="7E73BAAF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0" w:type="dxa"/>
          </w:tcPr>
          <w:p w14:paraId="38CDD871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</w:tr>
      <w:tr w:rsidR="00024709" w14:paraId="209378C9" w14:textId="77777777" w:rsidTr="001946E0">
        <w:tc>
          <w:tcPr>
            <w:tcW w:w="2126" w:type="dxa"/>
          </w:tcPr>
          <w:p w14:paraId="17D05EA5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552" w:type="dxa"/>
          </w:tcPr>
          <w:p w14:paraId="2FCBA0C1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6" w:type="dxa"/>
          </w:tcPr>
          <w:p w14:paraId="31E2EA86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0" w:type="dxa"/>
          </w:tcPr>
          <w:p w14:paraId="694BEB6C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</w:tr>
      <w:tr w:rsidR="00024709" w14:paraId="673F8ABB" w14:textId="77777777" w:rsidTr="001946E0">
        <w:tc>
          <w:tcPr>
            <w:tcW w:w="2126" w:type="dxa"/>
          </w:tcPr>
          <w:p w14:paraId="548D75BC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552" w:type="dxa"/>
          </w:tcPr>
          <w:p w14:paraId="51EA8869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6" w:type="dxa"/>
          </w:tcPr>
          <w:p w14:paraId="2D7FF931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0" w:type="dxa"/>
          </w:tcPr>
          <w:p w14:paraId="2187867F" w14:textId="77777777" w:rsidR="00024709" w:rsidRDefault="00024709" w:rsidP="006909C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</w:tr>
      <w:tr w:rsidR="003E1DEE" w14:paraId="2AEB4BD1" w14:textId="77777777" w:rsidTr="001946E0">
        <w:tc>
          <w:tcPr>
            <w:tcW w:w="2126" w:type="dxa"/>
          </w:tcPr>
          <w:p w14:paraId="0BBA048C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552" w:type="dxa"/>
          </w:tcPr>
          <w:p w14:paraId="7A4D35D0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6" w:type="dxa"/>
          </w:tcPr>
          <w:p w14:paraId="7F166D49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  <w:tc>
          <w:tcPr>
            <w:tcW w:w="2120" w:type="dxa"/>
          </w:tcPr>
          <w:p w14:paraId="1A6B8C1F" w14:textId="77777777" w:rsidR="003E1DEE" w:rsidRDefault="003E1DEE" w:rsidP="00EF37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5A66">
              <w:rPr>
                <w:rFonts w:ascii="Times New Roman" w:hAnsi="Times New Roman"/>
                <w:sz w:val="24"/>
                <w:szCs w:val="24"/>
                <w:lang w:eastAsia="it-IT"/>
              </w:rPr>
              <w:t>[•]</w:t>
            </w:r>
          </w:p>
        </w:tc>
      </w:tr>
    </w:tbl>
    <w:p w14:paraId="1FC86080" w14:textId="77777777" w:rsidR="00EF37A9" w:rsidRPr="00EF37A9" w:rsidRDefault="00EF37A9" w:rsidP="00EF37A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652AE497" w14:textId="77777777" w:rsidR="00EF37A9" w:rsidRDefault="008D29E1" w:rsidP="008D29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c</w:t>
      </w:r>
      <w:r w:rsidRPr="008D29E1">
        <w:rPr>
          <w:rFonts w:ascii="Times New Roman" w:hAnsi="Times New Roman"/>
          <w:sz w:val="24"/>
          <w:szCs w:val="24"/>
          <w:lang w:eastAsia="it-IT"/>
        </w:rPr>
        <w:t>he l’Operatore Economico, negli ultimi due anni, ha avuto un numero di clienti attivi pari a [•]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14:paraId="399069BF" w14:textId="77777777" w:rsidR="008D29E1" w:rsidRPr="008D29E1" w:rsidRDefault="008D29E1" w:rsidP="008D29E1">
      <w:pPr>
        <w:pStyle w:val="Paragrafoelenco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  <w:lang w:eastAsia="it-IT"/>
        </w:rPr>
      </w:pPr>
    </w:p>
    <w:p w14:paraId="743585A5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44551329" w14:textId="77777777" w:rsidR="009F7928" w:rsidRPr="00D05C8E" w:rsidRDefault="005F5A66" w:rsidP="005F5A66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F5A66">
        <w:rPr>
          <w:rFonts w:ascii="Times New Roman" w:hAnsi="Times New Roman"/>
          <w:sz w:val="24"/>
          <w:szCs w:val="24"/>
          <w:lang w:eastAsia="it-IT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5F5A66">
        <w:rPr>
          <w:rFonts w:ascii="Times New Roman" w:hAnsi="Times New Roman"/>
          <w:sz w:val="24"/>
          <w:szCs w:val="24"/>
          <w:lang w:eastAsia="it-IT"/>
        </w:rPr>
        <w:t>[•]</w:t>
      </w:r>
    </w:p>
    <w:sectPr w:rsidR="009F7928" w:rsidRPr="00D05C8E" w:rsidSect="00A335A8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C17FC" w14:textId="77777777" w:rsidR="004E6EE7" w:rsidRDefault="004E6EE7" w:rsidP="001310E8">
      <w:pPr>
        <w:spacing w:after="0" w:line="240" w:lineRule="auto"/>
      </w:pPr>
      <w:r>
        <w:separator/>
      </w:r>
    </w:p>
  </w:endnote>
  <w:endnote w:type="continuationSeparator" w:id="0">
    <w:p w14:paraId="39E10533" w14:textId="77777777" w:rsidR="004E6EE7" w:rsidRDefault="004E6EE7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CB4CD" w14:textId="77777777" w:rsidR="004E6EE7" w:rsidRDefault="004E6EE7" w:rsidP="001310E8">
      <w:pPr>
        <w:spacing w:after="0" w:line="240" w:lineRule="auto"/>
      </w:pPr>
      <w:r>
        <w:separator/>
      </w:r>
    </w:p>
  </w:footnote>
  <w:footnote w:type="continuationSeparator" w:id="0">
    <w:p w14:paraId="5C30EFCB" w14:textId="77777777" w:rsidR="004E6EE7" w:rsidRDefault="004E6EE7" w:rsidP="001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FF7" w14:textId="77777777" w:rsidR="007D2C68" w:rsidRPr="0007006F" w:rsidRDefault="00B757D5" w:rsidP="00B757D5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F92"/>
    <w:multiLevelType w:val="hybridMultilevel"/>
    <w:tmpl w:val="5DD07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C8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3A5D"/>
    <w:multiLevelType w:val="hybridMultilevel"/>
    <w:tmpl w:val="86CE024C"/>
    <w:lvl w:ilvl="0" w:tplc="9594B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C6203"/>
    <w:multiLevelType w:val="hybridMultilevel"/>
    <w:tmpl w:val="A26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F1728"/>
    <w:multiLevelType w:val="hybridMultilevel"/>
    <w:tmpl w:val="6EA647A2"/>
    <w:lvl w:ilvl="0" w:tplc="A080D34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7883"/>
    <w:multiLevelType w:val="hybridMultilevel"/>
    <w:tmpl w:val="9406293C"/>
    <w:lvl w:ilvl="0" w:tplc="8632B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34C5"/>
    <w:multiLevelType w:val="hybridMultilevel"/>
    <w:tmpl w:val="3C22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5"/>
    <w:rsid w:val="000040D0"/>
    <w:rsid w:val="00024709"/>
    <w:rsid w:val="00055195"/>
    <w:rsid w:val="0007006F"/>
    <w:rsid w:val="00074A34"/>
    <w:rsid w:val="00085B20"/>
    <w:rsid w:val="000930E6"/>
    <w:rsid w:val="000A1C32"/>
    <w:rsid w:val="000B125E"/>
    <w:rsid w:val="000B71D3"/>
    <w:rsid w:val="000D106C"/>
    <w:rsid w:val="000D325E"/>
    <w:rsid w:val="000D3E08"/>
    <w:rsid w:val="001044DB"/>
    <w:rsid w:val="00104543"/>
    <w:rsid w:val="001073B2"/>
    <w:rsid w:val="00111AD1"/>
    <w:rsid w:val="00113845"/>
    <w:rsid w:val="001310E8"/>
    <w:rsid w:val="00135303"/>
    <w:rsid w:val="0014496C"/>
    <w:rsid w:val="00156833"/>
    <w:rsid w:val="00164D6F"/>
    <w:rsid w:val="001946E0"/>
    <w:rsid w:val="001A684C"/>
    <w:rsid w:val="001B26B9"/>
    <w:rsid w:val="001B3168"/>
    <w:rsid w:val="001C1367"/>
    <w:rsid w:val="001C64C1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835C0"/>
    <w:rsid w:val="002976C7"/>
    <w:rsid w:val="002A7AC4"/>
    <w:rsid w:val="002C1DF4"/>
    <w:rsid w:val="002D5849"/>
    <w:rsid w:val="002E0552"/>
    <w:rsid w:val="002E2C55"/>
    <w:rsid w:val="002E5E32"/>
    <w:rsid w:val="00323A7E"/>
    <w:rsid w:val="00325C11"/>
    <w:rsid w:val="0033443B"/>
    <w:rsid w:val="00340024"/>
    <w:rsid w:val="00360B2A"/>
    <w:rsid w:val="00363F66"/>
    <w:rsid w:val="0038659E"/>
    <w:rsid w:val="00390A97"/>
    <w:rsid w:val="003A0C56"/>
    <w:rsid w:val="003C4218"/>
    <w:rsid w:val="003E1DEE"/>
    <w:rsid w:val="003E6894"/>
    <w:rsid w:val="00404442"/>
    <w:rsid w:val="00427895"/>
    <w:rsid w:val="004279F2"/>
    <w:rsid w:val="00440960"/>
    <w:rsid w:val="0044609A"/>
    <w:rsid w:val="00456BD9"/>
    <w:rsid w:val="00466FBC"/>
    <w:rsid w:val="00495E1E"/>
    <w:rsid w:val="0049681C"/>
    <w:rsid w:val="004A4DAD"/>
    <w:rsid w:val="004C42D4"/>
    <w:rsid w:val="004C48D6"/>
    <w:rsid w:val="004E064F"/>
    <w:rsid w:val="004E1022"/>
    <w:rsid w:val="004E16EF"/>
    <w:rsid w:val="004E6EE7"/>
    <w:rsid w:val="0052423A"/>
    <w:rsid w:val="0052585A"/>
    <w:rsid w:val="00537814"/>
    <w:rsid w:val="0056370E"/>
    <w:rsid w:val="00563C40"/>
    <w:rsid w:val="00565F62"/>
    <w:rsid w:val="00567472"/>
    <w:rsid w:val="0057169B"/>
    <w:rsid w:val="005D26B5"/>
    <w:rsid w:val="005D5EFD"/>
    <w:rsid w:val="005E6DF4"/>
    <w:rsid w:val="005F36AB"/>
    <w:rsid w:val="005F5A66"/>
    <w:rsid w:val="00607B47"/>
    <w:rsid w:val="00607E54"/>
    <w:rsid w:val="00617E1B"/>
    <w:rsid w:val="00630DA1"/>
    <w:rsid w:val="006439F9"/>
    <w:rsid w:val="00644733"/>
    <w:rsid w:val="00666541"/>
    <w:rsid w:val="0067490E"/>
    <w:rsid w:val="00686929"/>
    <w:rsid w:val="006E2C81"/>
    <w:rsid w:val="006E5961"/>
    <w:rsid w:val="00716EAB"/>
    <w:rsid w:val="0073548C"/>
    <w:rsid w:val="00753C95"/>
    <w:rsid w:val="0075537C"/>
    <w:rsid w:val="0076738A"/>
    <w:rsid w:val="00774A4C"/>
    <w:rsid w:val="00791413"/>
    <w:rsid w:val="007C5C5B"/>
    <w:rsid w:val="007D2B61"/>
    <w:rsid w:val="007D2C68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A1315"/>
    <w:rsid w:val="008B66A5"/>
    <w:rsid w:val="008D29E1"/>
    <w:rsid w:val="008E0A67"/>
    <w:rsid w:val="008E691F"/>
    <w:rsid w:val="008F0701"/>
    <w:rsid w:val="009040FE"/>
    <w:rsid w:val="00905073"/>
    <w:rsid w:val="009148BD"/>
    <w:rsid w:val="00933206"/>
    <w:rsid w:val="009530D6"/>
    <w:rsid w:val="00974568"/>
    <w:rsid w:val="009A3511"/>
    <w:rsid w:val="009B2BEA"/>
    <w:rsid w:val="009B6522"/>
    <w:rsid w:val="009B683A"/>
    <w:rsid w:val="009D6DAC"/>
    <w:rsid w:val="009E6375"/>
    <w:rsid w:val="009F7928"/>
    <w:rsid w:val="00A07DE9"/>
    <w:rsid w:val="00A17367"/>
    <w:rsid w:val="00A335A8"/>
    <w:rsid w:val="00A4020A"/>
    <w:rsid w:val="00A42476"/>
    <w:rsid w:val="00A50359"/>
    <w:rsid w:val="00A55F89"/>
    <w:rsid w:val="00A70143"/>
    <w:rsid w:val="00A715D3"/>
    <w:rsid w:val="00A75B15"/>
    <w:rsid w:val="00AD3415"/>
    <w:rsid w:val="00AD67A5"/>
    <w:rsid w:val="00AF0007"/>
    <w:rsid w:val="00AF250F"/>
    <w:rsid w:val="00B15E23"/>
    <w:rsid w:val="00B259B0"/>
    <w:rsid w:val="00B45DAA"/>
    <w:rsid w:val="00B556FB"/>
    <w:rsid w:val="00B757D5"/>
    <w:rsid w:val="00B834BF"/>
    <w:rsid w:val="00B86A80"/>
    <w:rsid w:val="00BB4F10"/>
    <w:rsid w:val="00BB5079"/>
    <w:rsid w:val="00BD3D70"/>
    <w:rsid w:val="00BF0F24"/>
    <w:rsid w:val="00BF1713"/>
    <w:rsid w:val="00C06962"/>
    <w:rsid w:val="00C21F4C"/>
    <w:rsid w:val="00C267AF"/>
    <w:rsid w:val="00C527D5"/>
    <w:rsid w:val="00C82477"/>
    <w:rsid w:val="00C86656"/>
    <w:rsid w:val="00C90064"/>
    <w:rsid w:val="00C91E18"/>
    <w:rsid w:val="00CA3846"/>
    <w:rsid w:val="00CA5926"/>
    <w:rsid w:val="00CE3E1B"/>
    <w:rsid w:val="00CF51F7"/>
    <w:rsid w:val="00CF5BBD"/>
    <w:rsid w:val="00D05C8E"/>
    <w:rsid w:val="00D22DD9"/>
    <w:rsid w:val="00D34241"/>
    <w:rsid w:val="00D34D48"/>
    <w:rsid w:val="00D36142"/>
    <w:rsid w:val="00D6255A"/>
    <w:rsid w:val="00D74E86"/>
    <w:rsid w:val="00D82F83"/>
    <w:rsid w:val="00DB3797"/>
    <w:rsid w:val="00DB65BC"/>
    <w:rsid w:val="00E022A3"/>
    <w:rsid w:val="00E62657"/>
    <w:rsid w:val="00E81ABC"/>
    <w:rsid w:val="00E91976"/>
    <w:rsid w:val="00E97C19"/>
    <w:rsid w:val="00EA3DB4"/>
    <w:rsid w:val="00EE44F0"/>
    <w:rsid w:val="00EE4A48"/>
    <w:rsid w:val="00EF37A9"/>
    <w:rsid w:val="00F17098"/>
    <w:rsid w:val="00F30CA2"/>
    <w:rsid w:val="00F92AE5"/>
    <w:rsid w:val="00FB4CF6"/>
    <w:rsid w:val="00FC66E7"/>
    <w:rsid w:val="00FE39D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F5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5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F37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EF37A9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EF37A9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37A9"/>
    <w:rPr>
      <w:vertAlign w:val="superscript"/>
    </w:rPr>
  </w:style>
  <w:style w:type="table" w:styleId="Grigliatabella">
    <w:name w:val="Table Grid"/>
    <w:basedOn w:val="Tabellanormale"/>
    <w:uiPriority w:val="59"/>
    <w:rsid w:val="00EF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F37A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F37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5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F37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EF37A9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EF37A9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37A9"/>
    <w:rPr>
      <w:vertAlign w:val="superscript"/>
    </w:rPr>
  </w:style>
  <w:style w:type="table" w:styleId="Grigliatabella">
    <w:name w:val="Table Grid"/>
    <w:basedOn w:val="Tabellanormale"/>
    <w:uiPriority w:val="59"/>
    <w:rsid w:val="00EF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F37A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F37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Marilena Didio</cp:lastModifiedBy>
  <cp:revision>12</cp:revision>
  <cp:lastPrinted>2013-02-08T14:01:00Z</cp:lastPrinted>
  <dcterms:created xsi:type="dcterms:W3CDTF">2016-10-27T14:55:00Z</dcterms:created>
  <dcterms:modified xsi:type="dcterms:W3CDTF">2017-11-09T11:19:00Z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